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678B" w14:textId="1D73C70C" w:rsidR="00CA1DB4" w:rsidRPr="00CA1DB4" w:rsidRDefault="00D25F36" w:rsidP="00D25F36">
      <w:pPr>
        <w:keepNext/>
        <w:spacing w:after="0"/>
        <w:ind w:left="-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A7CFA1" wp14:editId="7023EC0A">
            <wp:extent cx="7490012" cy="105697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1-25 114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891" cy="1061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2E9A68" w14:textId="77777777" w:rsidR="00D25F36" w:rsidRDefault="00D25F36" w:rsidP="00CA1DB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950960" w14:textId="45AD875B" w:rsidR="00CA1DB4" w:rsidRPr="00CA1DB4" w:rsidRDefault="00CA1DB4" w:rsidP="00CA1DB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1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03958577" w14:textId="77777777" w:rsidR="00CA1DB4" w:rsidRPr="00CA1DB4" w:rsidRDefault="00CA1DB4" w:rsidP="00CA1DB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DD4B0" w14:textId="77777777" w:rsidR="007C0E3E" w:rsidRDefault="00CA1DB4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A3428">
        <w:rPr>
          <w:rFonts w:ascii="Times New Roman" w:hAnsi="Times New Roman"/>
          <w:sz w:val="28"/>
          <w:szCs w:val="28"/>
        </w:rPr>
        <w:t>Положение  об организации контрольно-пропускного режима (далее - Положение)  в государственном бюджетном профессиональном образовательном учреждении Уфимский колледж индустрии питания и сервиса ( далее – Колледж) разработано в соответствии с Федеральными законами Российской Федерации от 06 марта 2006 года № 35 –ФЗ «О противодействии терроризму» с дополнениями и изменениями, от 25 июля 2002 года № 114-ФЗ «О противодействии экстремисткой деятельности», от 29 декабря 2012 года № 273-ФЗ «Об образовании в Российской Федерации, Постановлением правительства Российской Федерации от 06 июня 2007 года № 352 «О мерах по реализации Федерального закона «О противодействии терроризму» с дополнениями и изменениями.</w:t>
      </w:r>
    </w:p>
    <w:p w14:paraId="6B452F17" w14:textId="77777777" w:rsidR="009A3428" w:rsidRDefault="009A3428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 Положением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определяется организация и порядок осуществления пропускного режима в колледж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 посетителей, педагогических работников, административного и обслуживающего персонала.</w:t>
      </w:r>
    </w:p>
    <w:p w14:paraId="582C6650" w14:textId="77777777" w:rsidR="009A3428" w:rsidRDefault="009A3428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Контрольно-пропускной режим предусматривает комплекс специальных мер, направленных на поддержание и обеспечение установленного порядка деятельности колледжа.</w:t>
      </w:r>
    </w:p>
    <w:p w14:paraId="3A5DE6B3" w14:textId="77777777" w:rsidR="009A3428" w:rsidRDefault="009A3428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исключающий несанкционированное   проникновение граждан, транспортных средств и посторонних предметов на территорию и в здание колледжа, порядок доступа сотрудников, обучающихся и их родителей (законных представителей), посетител</w:t>
      </w:r>
      <w:r w:rsidR="00E84031">
        <w:rPr>
          <w:rFonts w:ascii="Times New Roman" w:hAnsi="Times New Roman"/>
          <w:sz w:val="28"/>
          <w:szCs w:val="28"/>
        </w:rPr>
        <w:t>ей в образовательное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14:paraId="3F68407D" w14:textId="77777777" w:rsidR="009A3428" w:rsidRDefault="009A3428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Контрольно-пропускной режим устанавливается директором колледжа в соответствии с требованиями антитеррористической защищенности, внутреннего трудового распорядка, пожарной безопасности и гражданской обороны.</w:t>
      </w:r>
    </w:p>
    <w:p w14:paraId="1D7EBEA0" w14:textId="77777777" w:rsidR="009A3428" w:rsidRDefault="00BB2D72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требований настоящего Положения обязательно для всех сотрудников, постоянно или временно работающих в колледже, обучающихся и их родителей (законных представителей), всех юридических и физических лиц, осуществляющих свою деятельность или находящимся по другим причинам на территории колледжа.</w:t>
      </w:r>
    </w:p>
    <w:p w14:paraId="2263B0FB" w14:textId="77777777" w:rsidR="00BB2D72" w:rsidRDefault="00BB2D72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колледжа, обучающиеся и их родители (законные представители) должны быть ознакомлены с настоящим Положением.</w:t>
      </w:r>
    </w:p>
    <w:p w14:paraId="65895124" w14:textId="77777777" w:rsidR="00BB2D72" w:rsidRDefault="00BB2D72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ознакомления посетителей с пропускным режимом и правилами поведения настоящего Положения размещается на информационных стендах колледжа и на официальном Интернет-сайте колледжа.</w:t>
      </w:r>
    </w:p>
    <w:p w14:paraId="5FFAC89D" w14:textId="77777777" w:rsidR="00BB2D72" w:rsidRDefault="00BB2D72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Ответственное лицо за организацию и обеспечение контрольно-пропускного режима на территорию колледжа назначается приказом директора колледжа.</w:t>
      </w:r>
    </w:p>
    <w:p w14:paraId="32EF1683" w14:textId="77777777" w:rsidR="00BB2D72" w:rsidRDefault="00BB2D72" w:rsidP="009A342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обеспечением соблюдения контрольно-пр</w:t>
      </w:r>
      <w:r w:rsidR="003B569A">
        <w:rPr>
          <w:rFonts w:ascii="Times New Roman" w:hAnsi="Times New Roman"/>
          <w:sz w:val="28"/>
          <w:szCs w:val="28"/>
        </w:rPr>
        <w:t>опускного режима возлагается на охранную организацию специально утвержденным разрешением</w:t>
      </w:r>
      <w:r w:rsidR="00C85102">
        <w:rPr>
          <w:rFonts w:ascii="Times New Roman" w:hAnsi="Times New Roman"/>
          <w:sz w:val="28"/>
          <w:szCs w:val="28"/>
        </w:rPr>
        <w:t>,</w:t>
      </w:r>
      <w:r w:rsidR="003B569A">
        <w:rPr>
          <w:rFonts w:ascii="Times New Roman" w:hAnsi="Times New Roman"/>
          <w:sz w:val="28"/>
          <w:szCs w:val="28"/>
        </w:rPr>
        <w:t xml:space="preserve"> для их выполнения и имеющим лицензию, выданную органами внутренних дел.</w:t>
      </w:r>
    </w:p>
    <w:p w14:paraId="193F7383" w14:textId="77777777" w:rsidR="006C1CB7" w:rsidRDefault="006C1CB7" w:rsidP="006C1CB7">
      <w:pPr>
        <w:pStyle w:val="a7"/>
        <w:ind w:left="1504"/>
        <w:rPr>
          <w:rFonts w:ascii="Times New Roman" w:hAnsi="Times New Roman"/>
          <w:sz w:val="28"/>
          <w:szCs w:val="28"/>
        </w:rPr>
      </w:pPr>
    </w:p>
    <w:p w14:paraId="323F2CDA" w14:textId="77777777" w:rsidR="00BB2D72" w:rsidRDefault="003E3812" w:rsidP="003E38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контрольно-пропускного режима.</w:t>
      </w:r>
    </w:p>
    <w:p w14:paraId="3CA86CE1" w14:textId="77777777" w:rsidR="006C1CB7" w:rsidRDefault="006C1CB7" w:rsidP="003E38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65CABB" w14:textId="77777777" w:rsidR="003E3812" w:rsidRDefault="003E3812" w:rsidP="003E3812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несанкционированного доступа посторонних лиц в колледж.</w:t>
      </w:r>
    </w:p>
    <w:p w14:paraId="701F3D59" w14:textId="77777777" w:rsidR="003E3812" w:rsidRDefault="003E3812" w:rsidP="003E3812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массовым входом и выходом обучающихся и их родителей (законных представителей), сотрудников и посетителей колледжа.</w:t>
      </w:r>
    </w:p>
    <w:p w14:paraId="7981823B" w14:textId="77777777" w:rsidR="003E3812" w:rsidRDefault="003E3812" w:rsidP="003E3812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несанкционированного въезда и парковки автотранспорта на территорию колледжа.</w:t>
      </w:r>
    </w:p>
    <w:p w14:paraId="786DF7DC" w14:textId="77777777" w:rsidR="003E3812" w:rsidRDefault="003E3812" w:rsidP="003E38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прохода обучающихся, посетителей в здание колледжа.</w:t>
      </w:r>
    </w:p>
    <w:p w14:paraId="2DCA9873" w14:textId="77777777" w:rsidR="006C1CB7" w:rsidRDefault="006C1CB7" w:rsidP="003E38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475269" w14:textId="77777777" w:rsidR="003E3812" w:rsidRDefault="003E3812" w:rsidP="003E3812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Пропускной режим в колледж обеспечива</w:t>
      </w:r>
      <w:r w:rsidR="00C851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т:</w:t>
      </w:r>
      <w:r w:rsidR="00C85102">
        <w:rPr>
          <w:rFonts w:ascii="Times New Roman" w:hAnsi="Times New Roman"/>
          <w:sz w:val="28"/>
          <w:szCs w:val="28"/>
        </w:rPr>
        <w:t xml:space="preserve"> охранная организация.</w:t>
      </w:r>
    </w:p>
    <w:p w14:paraId="5B316FCB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Пропуск в колледж осуществля</w:t>
      </w:r>
      <w:r w:rsidR="00C851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8510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охранная организация </w:t>
      </w:r>
      <w:proofErr w:type="gramStart"/>
      <w:r w:rsidR="00C85102">
        <w:rPr>
          <w:rFonts w:ascii="Times New Roman" w:eastAsia="Times New Roman" w:hAnsi="Times New Roman"/>
          <w:sz w:val="28"/>
          <w:szCs w:val="28"/>
          <w:lang w:eastAsia="ru-RU"/>
        </w:rPr>
        <w:t>через контрольно-пропускной пунк</w:t>
      </w:r>
      <w:r w:rsidR="009A18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C8510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оснащенный турникетами и пунктом контроля и учета дос</w:t>
      </w:r>
      <w:r w:rsidR="009A1848">
        <w:rPr>
          <w:rFonts w:ascii="Times New Roman" w:eastAsia="Times New Roman" w:hAnsi="Times New Roman"/>
          <w:sz w:val="28"/>
          <w:szCs w:val="28"/>
          <w:lang w:eastAsia="ru-RU"/>
        </w:rPr>
        <w:t>тупа</w:t>
      </w: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A1848">
        <w:rPr>
          <w:rFonts w:ascii="Times New Roman" w:eastAsia="Times New Roman" w:hAnsi="Times New Roman"/>
          <w:sz w:val="28"/>
          <w:szCs w:val="28"/>
          <w:lang w:eastAsia="ru-RU"/>
        </w:rPr>
        <w:t>персональным картам доступа (пропускам)</w:t>
      </w: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29A9CEF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Вход в здание колледжа посторонним лицам строго воспрещен.</w:t>
      </w:r>
    </w:p>
    <w:p w14:paraId="50833CAA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Родителям (законным представителям) обучающихся, вход в колледж разрешен только при вызове их к классному руководителю, преподавателю, администрации или по предварительной с ними договоренности при наличии паспорта или другого документа, удостоверяющего личность, о чём делается запись в «Книге посетителей».</w:t>
      </w:r>
    </w:p>
    <w:p w14:paraId="55BB164E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незапланированного посещения колледжа посетитель должен четко изложить сторожу цель своего посещения, который сообщает заместителю директора по учебно-воспитательной работе   и выполняет решение, принятое последним. Во время перемены дежурный мастер производственного обучения направляет обучающегося дежурной группы за работником колледжа, к которому направляется посетитель.</w:t>
      </w:r>
    </w:p>
    <w:p w14:paraId="0553924B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Члены кружков, секций и других групп для проведения внеклассных и внеурочных мероприятий допускаются в колледж при предъявлении студенческого билета и согласно графика, расписания кружков, секций</w:t>
      </w:r>
    </w:p>
    <w:p w14:paraId="7220068F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работники колледжа, обучающиеся, родители (законные представители) обучающихся и посетители колледжа обязаны выполнять установленный контрольно-пропускной режим.</w:t>
      </w:r>
    </w:p>
    <w:p w14:paraId="51A88872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родительских собраний, праздничных мероприятий классные руководители, преподаватели, мастера производственного обучения письменно </w:t>
      </w:r>
      <w:proofErr w:type="gramStart"/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уведомляют </w:t>
      </w:r>
      <w:r w:rsidR="00C85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proofErr w:type="gramEnd"/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о проведении мероприятия и согласовании его с директором колледжа</w:t>
      </w:r>
    </w:p>
    <w:p w14:paraId="498757DA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Покинуть здание колледжа до окончания последнего урока по расписанию обучающиеся имеют право только на основании заявления.</w:t>
      </w:r>
    </w:p>
    <w:p w14:paraId="68422940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не связанные с образовательным процессом, посещающие колледжа по служебной необходимости, пропускаются при предъявлении документа, удостоверяющего личность и с разрешения директора </w:t>
      </w:r>
      <w:proofErr w:type="gramStart"/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колледжа,  заместителя</w:t>
      </w:r>
      <w:proofErr w:type="gramEnd"/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</w:t>
      </w:r>
      <w:r w:rsidR="009A1848">
        <w:rPr>
          <w:rFonts w:ascii="Times New Roman" w:eastAsia="Times New Roman" w:hAnsi="Times New Roman"/>
          <w:sz w:val="28"/>
          <w:szCs w:val="28"/>
          <w:lang w:eastAsia="ru-RU"/>
        </w:rPr>
        <w:t>ра по УВР</w:t>
      </w: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, о чём делается запись в «Книге посетителей».</w:t>
      </w:r>
    </w:p>
    <w:p w14:paraId="4D355B09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Руководство администрации города, Министерства образования, а также должностные лица, прибывшие с проверкой, пропускаются при предъявлении документа, удостоверяющего личность, с уведомлением администрации колледжа.</w:t>
      </w:r>
    </w:p>
    <w:p w14:paraId="12F2397F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студенческого билета, обучающиеся допускаются в здание колледжа только с разрешения директора колледжа или дежурного мастера производственного обучения, с уведомлением классного руководителя или мастера производственного обучения для принятия мер к обучающемуся.</w:t>
      </w:r>
    </w:p>
    <w:p w14:paraId="71946CB7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Категорически запрещено:</w:t>
      </w:r>
    </w:p>
    <w:p w14:paraId="661B8F6E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пропуск лиц с признаками алкогольного или наркотического опьянения, а также с неадекватным поведением;</w:t>
      </w:r>
    </w:p>
    <w:p w14:paraId="4A5A5EFA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пропуск лиц с оружием, взрывчатым веществом и веществами, представляющими повышенную опасность для окружающих.</w:t>
      </w:r>
    </w:p>
    <w:p w14:paraId="07FA8BDE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конфликтных ситуаций, связанных с допуском посетителей в здание колледжа, дежурный мастер производственного обучения действует по указанию директора колледжа, заместителя директора по учебно-воспитательной работе.</w:t>
      </w:r>
    </w:p>
    <w:p w14:paraId="31D47E78" w14:textId="77777777" w:rsidR="00B349AA" w:rsidRPr="00B349AA" w:rsidRDefault="00B349AA" w:rsidP="00B349AA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ситуации, угрожающей жизни и здоровью педагогов, сотрудников и обучающихся колледжа, дежурный мастер производственного обучения действует по инструкции, уведомляет правоохранительные органы УВД и администрацию колледжа.</w:t>
      </w:r>
    </w:p>
    <w:p w14:paraId="40048BA0" w14:textId="77777777" w:rsidR="00E84031" w:rsidRPr="00B349AA" w:rsidRDefault="00E84031" w:rsidP="00B349AA">
      <w:pPr>
        <w:rPr>
          <w:rFonts w:ascii="Times New Roman" w:hAnsi="Times New Roman"/>
          <w:sz w:val="28"/>
          <w:szCs w:val="28"/>
        </w:rPr>
      </w:pPr>
    </w:p>
    <w:p w14:paraId="096D3E4A" w14:textId="77777777" w:rsidR="00CA1DB4" w:rsidRDefault="00333017" w:rsidP="003330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Контрольно-пропускной режим для работников колледжа</w:t>
      </w:r>
    </w:p>
    <w:p w14:paraId="3EFB4319" w14:textId="77777777" w:rsidR="00333017" w:rsidRDefault="00333017" w:rsidP="00333017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колледжа, его заместители и другие сотрудники могут проходить и находиться </w:t>
      </w:r>
      <w:proofErr w:type="gramStart"/>
      <w:r>
        <w:rPr>
          <w:rFonts w:ascii="Times New Roman" w:hAnsi="Times New Roman"/>
          <w:sz w:val="28"/>
          <w:szCs w:val="28"/>
        </w:rPr>
        <w:t>в  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в любое время суток, а также в выходные и праздничные дни, если это не ограничено текущими приказами ответственного за пропускной режим</w:t>
      </w:r>
    </w:p>
    <w:p w14:paraId="4849E1FC" w14:textId="77777777" w:rsidR="00333017" w:rsidRDefault="00333017" w:rsidP="00333017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члены администрации обязаны заранее предупредить ответственного за пропускной режим о времени запланированных встреч с отдельными родителями, а также о времени проведения родительских собраний.</w:t>
      </w:r>
    </w:p>
    <w:p w14:paraId="556F5A76" w14:textId="77777777" w:rsidR="00333017" w:rsidRDefault="00333017" w:rsidP="00333017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работники колледжа приходят в образовательное учреждение в соответствии с режимом </w:t>
      </w:r>
      <w:proofErr w:type="gramStart"/>
      <w:r>
        <w:rPr>
          <w:rFonts w:ascii="Times New Roman" w:hAnsi="Times New Roman"/>
          <w:sz w:val="28"/>
          <w:szCs w:val="28"/>
        </w:rPr>
        <w:t>работы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</w:t>
      </w:r>
      <w:r w:rsidR="00E84031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 Внутреннего распорядка работников колледжа.</w:t>
      </w:r>
    </w:p>
    <w:p w14:paraId="2BEE3982" w14:textId="77777777" w:rsidR="00333017" w:rsidRDefault="00333017" w:rsidP="00333017">
      <w:pPr>
        <w:pStyle w:val="a7"/>
        <w:rPr>
          <w:rFonts w:ascii="Times New Roman" w:hAnsi="Times New Roman"/>
          <w:sz w:val="28"/>
          <w:szCs w:val="28"/>
        </w:rPr>
      </w:pPr>
    </w:p>
    <w:p w14:paraId="6D21057E" w14:textId="77777777" w:rsidR="00333017" w:rsidRDefault="00333017" w:rsidP="003330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Контрольно-пропускной режим </w:t>
      </w:r>
      <w:proofErr w:type="gramStart"/>
      <w:r>
        <w:rPr>
          <w:rFonts w:ascii="Times New Roman" w:hAnsi="Times New Roman"/>
          <w:b/>
          <w:sz w:val="28"/>
          <w:szCs w:val="28"/>
        </w:rPr>
        <w:t>для  родителей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 обучающихся</w:t>
      </w:r>
    </w:p>
    <w:p w14:paraId="26DCA7BD" w14:textId="77777777" w:rsidR="00333017" w:rsidRDefault="00333017" w:rsidP="00333017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могут быть допущены в колледж при предъявлении документа, удостоверяющего личность</w:t>
      </w:r>
    </w:p>
    <w:p w14:paraId="7A1BC5F6" w14:textId="77777777" w:rsidR="00333017" w:rsidRDefault="00333017" w:rsidP="00333017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мастерами производственного обучения, преподавателями родители (законные представители) встречаются после уроков </w:t>
      </w:r>
      <w:proofErr w:type="gramStart"/>
      <w:r>
        <w:rPr>
          <w:rFonts w:ascii="Times New Roman" w:hAnsi="Times New Roman"/>
          <w:sz w:val="28"/>
          <w:szCs w:val="28"/>
        </w:rPr>
        <w:t>или ,</w:t>
      </w:r>
      <w:proofErr w:type="gramEnd"/>
      <w:r>
        <w:rPr>
          <w:rFonts w:ascii="Times New Roman" w:hAnsi="Times New Roman"/>
          <w:sz w:val="28"/>
          <w:szCs w:val="28"/>
        </w:rPr>
        <w:t xml:space="preserve"> в экстренных  случаях, во время перемены.</w:t>
      </w:r>
    </w:p>
    <w:p w14:paraId="16867970" w14:textId="77777777" w:rsidR="00333017" w:rsidRDefault="00333017" w:rsidP="00333017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посещении колледжа родителями (законными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представителями) </w:t>
      </w:r>
      <w:r w:rsidR="00C406E5">
        <w:rPr>
          <w:rFonts w:ascii="Times New Roman" w:hAnsi="Times New Roman"/>
          <w:sz w:val="28"/>
          <w:szCs w:val="28"/>
        </w:rPr>
        <w:t xml:space="preserve"> вносится</w:t>
      </w:r>
      <w:proofErr w:type="gramEnd"/>
      <w:r w:rsidR="00C406E5">
        <w:rPr>
          <w:rFonts w:ascii="Times New Roman" w:hAnsi="Times New Roman"/>
          <w:sz w:val="28"/>
          <w:szCs w:val="28"/>
        </w:rPr>
        <w:t xml:space="preserve"> вахтерами,  ответственным за пропускной режим в «Журнал учета посетителей»</w:t>
      </w:r>
    </w:p>
    <w:p w14:paraId="3FED75F5" w14:textId="77777777" w:rsidR="00C406E5" w:rsidRDefault="00B4736B" w:rsidP="00333017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(</w:t>
      </w:r>
      <w:r w:rsidR="00C406E5">
        <w:rPr>
          <w:rFonts w:ascii="Times New Roman" w:hAnsi="Times New Roman"/>
          <w:sz w:val="28"/>
          <w:szCs w:val="28"/>
        </w:rPr>
        <w:t xml:space="preserve">законным представителям) не разрешается приходить в колледж </w:t>
      </w:r>
      <w:proofErr w:type="gramStart"/>
      <w:r w:rsidR="00C406E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C406E5">
        <w:rPr>
          <w:rFonts w:ascii="Times New Roman" w:hAnsi="Times New Roman"/>
          <w:sz w:val="28"/>
          <w:szCs w:val="28"/>
        </w:rPr>
        <w:t>крупногабаритными</w:t>
      </w:r>
      <w:proofErr w:type="gramEnd"/>
      <w:r w:rsidR="00C406E5">
        <w:rPr>
          <w:rFonts w:ascii="Times New Roman" w:hAnsi="Times New Roman"/>
          <w:sz w:val="28"/>
          <w:szCs w:val="28"/>
        </w:rPr>
        <w:t xml:space="preserve"> сумками.</w:t>
      </w:r>
    </w:p>
    <w:p w14:paraId="13D321A8" w14:textId="77777777" w:rsidR="00C406E5" w:rsidRDefault="00C406E5" w:rsidP="00C406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Контрольно-пропускной режим </w:t>
      </w:r>
      <w:proofErr w:type="gramStart"/>
      <w:r>
        <w:rPr>
          <w:rFonts w:ascii="Times New Roman" w:hAnsi="Times New Roman"/>
          <w:b/>
          <w:sz w:val="28"/>
          <w:szCs w:val="28"/>
        </w:rPr>
        <w:t>для  других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посетителей колледжа</w:t>
      </w:r>
    </w:p>
    <w:p w14:paraId="25BEE1DB" w14:textId="77777777" w:rsidR="00C406E5" w:rsidRDefault="00C406E5" w:rsidP="00C406E5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связанные с образовательным процессом, посещающие колледж по служебной необходимости, допускаются в учреждении при предъявлении документа, удостоверяющего личность, по согласованию с директором колледжа или лицом, его замещающим, с обязательной записью в «Журнал учета посетителей»</w:t>
      </w:r>
    </w:p>
    <w:p w14:paraId="26EB4E66" w14:textId="77777777" w:rsidR="00C406E5" w:rsidRDefault="00C406E5" w:rsidP="00C406E5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случаен возникновения конфликтных ситуаций, связанных с допуском посетителей в здание колледжа, лицо ответственное за пропускной режим информирует администрацию колледжа или </w:t>
      </w:r>
      <w:proofErr w:type="gramStart"/>
      <w:r>
        <w:rPr>
          <w:rFonts w:ascii="Times New Roman" w:hAnsi="Times New Roman"/>
          <w:sz w:val="28"/>
          <w:szCs w:val="28"/>
        </w:rPr>
        <w:t>нажимает</w:t>
      </w:r>
      <w:r w:rsidR="009A1848">
        <w:rPr>
          <w:rFonts w:ascii="Times New Roman" w:hAnsi="Times New Roman"/>
          <w:sz w:val="28"/>
          <w:szCs w:val="28"/>
        </w:rPr>
        <w:t xml:space="preserve">  сигнал</w:t>
      </w:r>
      <w:proofErr w:type="gramEnd"/>
      <w:r w:rsidR="009A1848">
        <w:rPr>
          <w:rFonts w:ascii="Times New Roman" w:hAnsi="Times New Roman"/>
          <w:sz w:val="28"/>
          <w:szCs w:val="28"/>
        </w:rPr>
        <w:t xml:space="preserve"> через тревожную кнопку</w:t>
      </w:r>
      <w:r>
        <w:rPr>
          <w:rFonts w:ascii="Times New Roman" w:hAnsi="Times New Roman"/>
          <w:sz w:val="28"/>
          <w:szCs w:val="28"/>
        </w:rPr>
        <w:t>.</w:t>
      </w:r>
    </w:p>
    <w:p w14:paraId="2C2B6F9B" w14:textId="77777777" w:rsidR="00C406E5" w:rsidRDefault="00C406E5" w:rsidP="00C406E5">
      <w:pPr>
        <w:pStyle w:val="a7"/>
        <w:rPr>
          <w:rFonts w:ascii="Times New Roman" w:hAnsi="Times New Roman"/>
          <w:sz w:val="28"/>
          <w:szCs w:val="28"/>
        </w:rPr>
      </w:pPr>
    </w:p>
    <w:p w14:paraId="19654AE7" w14:textId="77777777" w:rsidR="00C406E5" w:rsidRPr="00C406E5" w:rsidRDefault="00C406E5" w:rsidP="00C406E5">
      <w:pPr>
        <w:pStyle w:val="a7"/>
        <w:rPr>
          <w:rFonts w:ascii="Times New Roman" w:hAnsi="Times New Roman"/>
          <w:sz w:val="28"/>
          <w:szCs w:val="28"/>
        </w:rPr>
      </w:pPr>
    </w:p>
    <w:p w14:paraId="5DF73F3B" w14:textId="77777777" w:rsidR="00C406E5" w:rsidRDefault="00C406E5" w:rsidP="00B644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Контрольно-пропускной режим </w:t>
      </w:r>
      <w:proofErr w:type="gramStart"/>
      <w:r>
        <w:rPr>
          <w:rFonts w:ascii="Times New Roman" w:hAnsi="Times New Roman"/>
          <w:b/>
          <w:sz w:val="28"/>
          <w:szCs w:val="28"/>
        </w:rPr>
        <w:t>для  других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посетителей колледжа</w:t>
      </w:r>
    </w:p>
    <w:p w14:paraId="7141A6ED" w14:textId="77777777" w:rsidR="00C406E5" w:rsidRDefault="00C406E5" w:rsidP="00C406E5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въезда-выезда автотранспорта на территорию колледжа устанавливается приказом директора колледжа. Все государственные номерные знаки автомобилей учтены и проверяются</w:t>
      </w:r>
    </w:p>
    <w:p w14:paraId="7EADD2E5" w14:textId="77777777" w:rsidR="00C406E5" w:rsidRDefault="00C406E5" w:rsidP="00C406E5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без ограничений на территорию колледжа разрешается автомобильному транспорту экстренных и аварий</w:t>
      </w:r>
      <w:r w:rsidR="002F4D14">
        <w:rPr>
          <w:rFonts w:ascii="Times New Roman" w:hAnsi="Times New Roman"/>
          <w:sz w:val="28"/>
          <w:szCs w:val="28"/>
        </w:rPr>
        <w:t>ных служб.</w:t>
      </w:r>
    </w:p>
    <w:p w14:paraId="6D80A4AF" w14:textId="77777777" w:rsidR="002F4D14" w:rsidRDefault="002F4D14" w:rsidP="00C406E5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Парковка личного автотранспорта сотрудников на территорию колледжа регламентируется приказом директора колледжа. Парковка иного автомобильного транспорта на территории колледжа запрещена, кроме указанного в п 7.2.</w:t>
      </w:r>
    </w:p>
    <w:p w14:paraId="7B3AB366" w14:textId="77777777" w:rsidR="002F4D14" w:rsidRPr="002F4D14" w:rsidRDefault="002F4D14" w:rsidP="002F4D14">
      <w:pPr>
        <w:rPr>
          <w:rFonts w:ascii="Times New Roman" w:hAnsi="Times New Roman"/>
          <w:sz w:val="28"/>
          <w:szCs w:val="28"/>
        </w:rPr>
      </w:pPr>
    </w:p>
    <w:p w14:paraId="16014A91" w14:textId="77777777" w:rsidR="002F4D14" w:rsidRDefault="002F4D14" w:rsidP="009A18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Организация и порядок производства ремонтно-строительных работ в здании колледжа</w:t>
      </w:r>
    </w:p>
    <w:p w14:paraId="4A964F8D" w14:textId="77777777" w:rsidR="002F4D14" w:rsidRDefault="002F4D14" w:rsidP="002F4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</w:t>
      </w:r>
      <w:r w:rsidRPr="002F4D14">
        <w:rPr>
          <w:rFonts w:ascii="Times New Roman" w:hAnsi="Times New Roman"/>
          <w:sz w:val="28"/>
          <w:szCs w:val="28"/>
        </w:rPr>
        <w:t xml:space="preserve">Рабочие и специалисты ремонтно-строительных организаций пропускаются в помещение </w:t>
      </w:r>
      <w:proofErr w:type="gramStart"/>
      <w:r w:rsidRPr="002F4D14">
        <w:rPr>
          <w:rFonts w:ascii="Times New Roman" w:hAnsi="Times New Roman"/>
          <w:sz w:val="28"/>
          <w:szCs w:val="28"/>
        </w:rPr>
        <w:t>колледжа  для</w:t>
      </w:r>
      <w:proofErr w:type="gramEnd"/>
      <w:r w:rsidRPr="002F4D14">
        <w:rPr>
          <w:rFonts w:ascii="Times New Roman" w:hAnsi="Times New Roman"/>
          <w:sz w:val="28"/>
          <w:szCs w:val="28"/>
        </w:rPr>
        <w:t xml:space="preserve"> проведения ремонтно-строительных работ по распоряжению директора или на основании </w:t>
      </w:r>
      <w:r w:rsidR="00E84031">
        <w:rPr>
          <w:rFonts w:ascii="Times New Roman" w:hAnsi="Times New Roman"/>
          <w:sz w:val="28"/>
          <w:szCs w:val="28"/>
        </w:rPr>
        <w:t xml:space="preserve">списка допущенных лиц, утвержденных </w:t>
      </w:r>
      <w:r w:rsidRPr="002F4D14">
        <w:rPr>
          <w:rFonts w:ascii="Times New Roman" w:hAnsi="Times New Roman"/>
          <w:sz w:val="28"/>
          <w:szCs w:val="28"/>
        </w:rPr>
        <w:t xml:space="preserve"> директором колледжа.</w:t>
      </w:r>
    </w:p>
    <w:p w14:paraId="0376BAE1" w14:textId="77777777" w:rsidR="00B644DB" w:rsidRPr="002F4D14" w:rsidRDefault="00B644DB" w:rsidP="002F4D14">
      <w:pPr>
        <w:rPr>
          <w:rFonts w:ascii="Times New Roman" w:hAnsi="Times New Roman"/>
          <w:sz w:val="28"/>
          <w:szCs w:val="28"/>
        </w:rPr>
      </w:pPr>
    </w:p>
    <w:p w14:paraId="7CEBF75E" w14:textId="77777777" w:rsidR="002F4D14" w:rsidRDefault="002F4D14" w:rsidP="002F4D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Порядок  пропуска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период чрезвычайных ситуаций и ликвидации аварийных ситуаций.</w:t>
      </w:r>
    </w:p>
    <w:p w14:paraId="037DC2BE" w14:textId="77777777" w:rsidR="002F4D14" w:rsidRDefault="002F4D14" w:rsidP="002F4D1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Контрольно-пропускной режим в здание колледжа на период чрезвычайных ситуаций ограничивается</w:t>
      </w:r>
      <w:r w:rsidR="009A1848">
        <w:rPr>
          <w:rFonts w:ascii="Times New Roman" w:hAnsi="Times New Roman"/>
          <w:sz w:val="28"/>
          <w:szCs w:val="28"/>
        </w:rPr>
        <w:t>.</w:t>
      </w:r>
    </w:p>
    <w:p w14:paraId="0AA4B497" w14:textId="77777777" w:rsidR="002F4D14" w:rsidRDefault="002F4D14" w:rsidP="002F4D1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ликвидации чрезвычайной (аварийной) ситуации </w:t>
      </w:r>
      <w:proofErr w:type="gramStart"/>
      <w:r>
        <w:rPr>
          <w:rFonts w:ascii="Times New Roman" w:hAnsi="Times New Roman"/>
          <w:sz w:val="28"/>
          <w:szCs w:val="28"/>
        </w:rPr>
        <w:t>возобновляется  обычная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процедура пропуска.</w:t>
      </w:r>
    </w:p>
    <w:p w14:paraId="6BB0B5DB" w14:textId="77777777" w:rsidR="002F4D14" w:rsidRDefault="002F4D14" w:rsidP="002F4D14">
      <w:pPr>
        <w:rPr>
          <w:rFonts w:ascii="Times New Roman" w:hAnsi="Times New Roman"/>
          <w:sz w:val="28"/>
          <w:szCs w:val="28"/>
        </w:rPr>
      </w:pPr>
    </w:p>
    <w:p w14:paraId="753D8AD1" w14:textId="77777777" w:rsidR="002F4D14" w:rsidRDefault="002F4D14" w:rsidP="002F4D14">
      <w:pPr>
        <w:jc w:val="center"/>
        <w:rPr>
          <w:rFonts w:ascii="Times New Roman" w:hAnsi="Times New Roman"/>
          <w:b/>
          <w:sz w:val="28"/>
          <w:szCs w:val="28"/>
        </w:rPr>
      </w:pPr>
      <w:r w:rsidRPr="002F4D14">
        <w:rPr>
          <w:rFonts w:ascii="Times New Roman" w:hAnsi="Times New Roman"/>
          <w:b/>
          <w:sz w:val="28"/>
          <w:szCs w:val="28"/>
        </w:rPr>
        <w:t xml:space="preserve">10. </w:t>
      </w:r>
      <w:r w:rsidR="006C1CB7">
        <w:rPr>
          <w:rFonts w:ascii="Times New Roman" w:hAnsi="Times New Roman"/>
          <w:b/>
          <w:sz w:val="28"/>
          <w:szCs w:val="28"/>
        </w:rPr>
        <w:t>Права и обязанности должностных лиц колледжа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503624B" w14:textId="77777777" w:rsidR="002F4D14" w:rsidRPr="006C1CB7" w:rsidRDefault="006C1CB7" w:rsidP="002F4D1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C1CB7">
        <w:rPr>
          <w:rFonts w:ascii="Times New Roman" w:hAnsi="Times New Roman"/>
          <w:sz w:val="28"/>
          <w:szCs w:val="28"/>
        </w:rPr>
        <w:t xml:space="preserve"> Директор колледжа обязан:</w:t>
      </w:r>
    </w:p>
    <w:p w14:paraId="7DDEC683" w14:textId="77777777" w:rsidR="006C1CB7" w:rsidRDefault="00B644DB" w:rsidP="006C1CB7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определя</w:t>
      </w:r>
      <w:r w:rsidR="00B4736B">
        <w:rPr>
          <w:rFonts w:ascii="Times New Roman" w:hAnsi="Times New Roman"/>
          <w:sz w:val="28"/>
          <w:szCs w:val="28"/>
        </w:rPr>
        <w:t xml:space="preserve">ть порядок контроля, </w:t>
      </w:r>
      <w:proofErr w:type="gramStart"/>
      <w:r w:rsidR="006C1CB7">
        <w:rPr>
          <w:rFonts w:ascii="Times New Roman" w:hAnsi="Times New Roman"/>
          <w:sz w:val="28"/>
          <w:szCs w:val="28"/>
        </w:rPr>
        <w:t xml:space="preserve">ответственных </w:t>
      </w:r>
      <w:r w:rsidR="00B4736B">
        <w:rPr>
          <w:rFonts w:ascii="Times New Roman" w:hAnsi="Times New Roman"/>
          <w:sz w:val="28"/>
          <w:szCs w:val="28"/>
        </w:rPr>
        <w:t xml:space="preserve"> лиц</w:t>
      </w:r>
      <w:proofErr w:type="gramEnd"/>
      <w:r w:rsidR="00B4736B">
        <w:rPr>
          <w:rFonts w:ascii="Times New Roman" w:hAnsi="Times New Roman"/>
          <w:sz w:val="28"/>
          <w:szCs w:val="28"/>
        </w:rPr>
        <w:t xml:space="preserve"> </w:t>
      </w:r>
      <w:r w:rsidR="006C1CB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организацию</w:t>
      </w:r>
      <w:r w:rsidR="00B4736B">
        <w:rPr>
          <w:rFonts w:ascii="Times New Roman" w:hAnsi="Times New Roman"/>
          <w:sz w:val="28"/>
          <w:szCs w:val="28"/>
        </w:rPr>
        <w:t xml:space="preserve"> контрольно- пропускного режима;</w:t>
      </w:r>
    </w:p>
    <w:p w14:paraId="667285AD" w14:textId="77777777" w:rsidR="006C1CB7" w:rsidRDefault="006C1CB7" w:rsidP="006C1CB7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издавать   приказы и инструкции по организации охраны, контрольно-пропускного режима в колледже, контроля работы</w:t>
      </w:r>
      <w:r w:rsidR="009A1848">
        <w:rPr>
          <w:rFonts w:ascii="Times New Roman" w:hAnsi="Times New Roman"/>
          <w:sz w:val="28"/>
          <w:szCs w:val="28"/>
        </w:rPr>
        <w:t xml:space="preserve"> систем безопасности в колледже</w:t>
      </w:r>
      <w:r>
        <w:rPr>
          <w:rFonts w:ascii="Times New Roman" w:hAnsi="Times New Roman"/>
          <w:sz w:val="28"/>
          <w:szCs w:val="28"/>
        </w:rPr>
        <w:t>;</w:t>
      </w:r>
    </w:p>
    <w:p w14:paraId="527F21E0" w14:textId="77777777" w:rsidR="006C1CB7" w:rsidRDefault="006C1CB7" w:rsidP="006C1CB7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договор</w:t>
      </w:r>
      <w:r w:rsidR="00B644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организациями на поддержание работоспособности систем безопасности в колледже.</w:t>
      </w:r>
    </w:p>
    <w:p w14:paraId="72437B05" w14:textId="77777777" w:rsidR="00333017" w:rsidRDefault="006C1CB7" w:rsidP="006C1CB7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административно-хозяйственной работе</w:t>
      </w:r>
      <w:r w:rsidR="00E84031">
        <w:rPr>
          <w:rFonts w:ascii="Times New Roman" w:hAnsi="Times New Roman"/>
          <w:sz w:val="28"/>
          <w:szCs w:val="28"/>
        </w:rPr>
        <w:t xml:space="preserve">, заведующий </w:t>
      </w:r>
      <w:proofErr w:type="gramStart"/>
      <w:r w:rsidR="00E84031">
        <w:rPr>
          <w:rFonts w:ascii="Times New Roman" w:hAnsi="Times New Roman"/>
          <w:sz w:val="28"/>
          <w:szCs w:val="28"/>
        </w:rPr>
        <w:t xml:space="preserve">филиалом </w:t>
      </w:r>
      <w:r>
        <w:rPr>
          <w:rFonts w:ascii="Times New Roman" w:hAnsi="Times New Roman"/>
          <w:sz w:val="28"/>
          <w:szCs w:val="28"/>
        </w:rPr>
        <w:t xml:space="preserve"> обязан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21D35732" w14:textId="77777777" w:rsidR="006C1CB7" w:rsidRDefault="006C1CB7" w:rsidP="006C1CB7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исправное состояние окон, люков, строительных конструкций зданий колледжа с целью исключения несанкционированного проникновения посторонних лиц, либо размещения взрывчатого веществ.</w:t>
      </w:r>
    </w:p>
    <w:p w14:paraId="43C4CDB0" w14:textId="77777777" w:rsidR="006C1CB7" w:rsidRDefault="006C1CB7" w:rsidP="006C1CB7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рабочее состояние всех систем жизнеобеспечения колледжа.</w:t>
      </w:r>
    </w:p>
    <w:p w14:paraId="7013BF70" w14:textId="77777777" w:rsidR="006C1CB7" w:rsidRPr="006C1CB7" w:rsidRDefault="006C1CB7" w:rsidP="006C1CB7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исправное состояние всех запасных, эвакуационных выходов</w:t>
      </w:r>
      <w:r w:rsidR="009A1848">
        <w:rPr>
          <w:rFonts w:ascii="Times New Roman" w:hAnsi="Times New Roman"/>
          <w:sz w:val="28"/>
          <w:szCs w:val="28"/>
        </w:rPr>
        <w:t>.</w:t>
      </w:r>
    </w:p>
    <w:sectPr w:rsidR="006C1CB7" w:rsidRPr="006C1CB7" w:rsidSect="00D25F36">
      <w:footerReference w:type="default" r:id="rId8"/>
      <w:pgSz w:w="11906" w:h="16838"/>
      <w:pgMar w:top="1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A447" w14:textId="77777777" w:rsidR="005F0D41" w:rsidRDefault="005F0D41" w:rsidP="00CA1DB4">
      <w:pPr>
        <w:spacing w:after="0" w:line="240" w:lineRule="auto"/>
      </w:pPr>
      <w:r>
        <w:separator/>
      </w:r>
    </w:p>
  </w:endnote>
  <w:endnote w:type="continuationSeparator" w:id="0">
    <w:p w14:paraId="096C5857" w14:textId="77777777" w:rsidR="005F0D41" w:rsidRDefault="005F0D41" w:rsidP="00CA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33736"/>
      <w:docPartObj>
        <w:docPartGallery w:val="Page Numbers (Bottom of Page)"/>
        <w:docPartUnique/>
      </w:docPartObj>
    </w:sdtPr>
    <w:sdtEndPr/>
    <w:sdtContent>
      <w:p w14:paraId="22EC60D1" w14:textId="03B1225A" w:rsidR="00CA1DB4" w:rsidRDefault="00CA5FD0">
        <w:pPr>
          <w:pStyle w:val="a5"/>
          <w:jc w:val="right"/>
        </w:pPr>
        <w:r>
          <w:fldChar w:fldCharType="begin"/>
        </w:r>
        <w:r w:rsidR="00CA1DB4">
          <w:instrText>PAGE   \* MERGEFORMAT</w:instrText>
        </w:r>
        <w:r>
          <w:fldChar w:fldCharType="separate"/>
        </w:r>
        <w:r w:rsidR="00D25F36">
          <w:rPr>
            <w:noProof/>
          </w:rPr>
          <w:t>2</w:t>
        </w:r>
        <w:r>
          <w:fldChar w:fldCharType="end"/>
        </w:r>
      </w:p>
    </w:sdtContent>
  </w:sdt>
  <w:p w14:paraId="614AFBCE" w14:textId="77777777" w:rsidR="00CA1DB4" w:rsidRDefault="00CA1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9F35" w14:textId="77777777" w:rsidR="005F0D41" w:rsidRDefault="005F0D41" w:rsidP="00CA1DB4">
      <w:pPr>
        <w:spacing w:after="0" w:line="240" w:lineRule="auto"/>
      </w:pPr>
      <w:r>
        <w:separator/>
      </w:r>
    </w:p>
  </w:footnote>
  <w:footnote w:type="continuationSeparator" w:id="0">
    <w:p w14:paraId="119011ED" w14:textId="77777777" w:rsidR="005F0D41" w:rsidRDefault="005F0D41" w:rsidP="00CA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CDC"/>
    <w:multiLevelType w:val="hybridMultilevel"/>
    <w:tmpl w:val="9D5C6838"/>
    <w:lvl w:ilvl="0" w:tplc="27B24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B7C53"/>
    <w:multiLevelType w:val="hybridMultilevel"/>
    <w:tmpl w:val="CA04ADC6"/>
    <w:lvl w:ilvl="0" w:tplc="7406A46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0CE"/>
    <w:multiLevelType w:val="hybridMultilevel"/>
    <w:tmpl w:val="E5C65B46"/>
    <w:lvl w:ilvl="0" w:tplc="591CE6E0">
      <w:start w:val="1"/>
      <w:numFmt w:val="decimal"/>
      <w:lvlText w:val="1. 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61C65E2"/>
    <w:multiLevelType w:val="hybridMultilevel"/>
    <w:tmpl w:val="A2CAAFF2"/>
    <w:lvl w:ilvl="0" w:tplc="480EC438">
      <w:start w:val="1"/>
      <w:numFmt w:val="decimal"/>
      <w:lvlText w:val="2.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3074" w:hanging="360"/>
      </w:pPr>
    </w:lvl>
    <w:lvl w:ilvl="2" w:tplc="0419001B">
      <w:start w:val="1"/>
      <w:numFmt w:val="lowerRoman"/>
      <w:lvlText w:val="%3."/>
      <w:lvlJc w:val="right"/>
      <w:pPr>
        <w:ind w:left="3794" w:hanging="180"/>
      </w:pPr>
    </w:lvl>
    <w:lvl w:ilvl="3" w:tplc="0419000F">
      <w:start w:val="1"/>
      <w:numFmt w:val="decimal"/>
      <w:lvlText w:val="%4."/>
      <w:lvlJc w:val="left"/>
      <w:pPr>
        <w:ind w:left="4514" w:hanging="360"/>
      </w:pPr>
    </w:lvl>
    <w:lvl w:ilvl="4" w:tplc="04190019">
      <w:start w:val="1"/>
      <w:numFmt w:val="lowerLetter"/>
      <w:lvlText w:val="%5."/>
      <w:lvlJc w:val="left"/>
      <w:pPr>
        <w:ind w:left="5234" w:hanging="360"/>
      </w:pPr>
    </w:lvl>
    <w:lvl w:ilvl="5" w:tplc="0419001B">
      <w:start w:val="1"/>
      <w:numFmt w:val="lowerRoman"/>
      <w:lvlText w:val="%6."/>
      <w:lvlJc w:val="right"/>
      <w:pPr>
        <w:ind w:left="5954" w:hanging="180"/>
      </w:pPr>
    </w:lvl>
    <w:lvl w:ilvl="6" w:tplc="0419000F">
      <w:start w:val="1"/>
      <w:numFmt w:val="decimal"/>
      <w:lvlText w:val="%7."/>
      <w:lvlJc w:val="left"/>
      <w:pPr>
        <w:ind w:left="6674" w:hanging="360"/>
      </w:pPr>
    </w:lvl>
    <w:lvl w:ilvl="7" w:tplc="04190019">
      <w:start w:val="1"/>
      <w:numFmt w:val="lowerLetter"/>
      <w:lvlText w:val="%8."/>
      <w:lvlJc w:val="left"/>
      <w:pPr>
        <w:ind w:left="7394" w:hanging="360"/>
      </w:pPr>
    </w:lvl>
    <w:lvl w:ilvl="8" w:tplc="0419001B">
      <w:start w:val="1"/>
      <w:numFmt w:val="lowerRoman"/>
      <w:lvlText w:val="%9."/>
      <w:lvlJc w:val="right"/>
      <w:pPr>
        <w:ind w:left="8114" w:hanging="180"/>
      </w:pPr>
    </w:lvl>
  </w:abstractNum>
  <w:abstractNum w:abstractNumId="4" w15:restartNumberingAfterBreak="0">
    <w:nsid w:val="1A9D2959"/>
    <w:multiLevelType w:val="hybridMultilevel"/>
    <w:tmpl w:val="96BAC6AE"/>
    <w:lvl w:ilvl="0" w:tplc="CB44721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15E"/>
    <w:multiLevelType w:val="hybridMultilevel"/>
    <w:tmpl w:val="DFBA74DE"/>
    <w:lvl w:ilvl="0" w:tplc="B336B79C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30DE4"/>
    <w:multiLevelType w:val="hybridMultilevel"/>
    <w:tmpl w:val="0FBC0542"/>
    <w:lvl w:ilvl="0" w:tplc="DDB4EC4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>
      <w:start w:val="1"/>
      <w:numFmt w:val="lowerRoman"/>
      <w:lvlText w:val="%3."/>
      <w:lvlJc w:val="right"/>
      <w:pPr>
        <w:ind w:left="3084" w:hanging="180"/>
      </w:pPr>
    </w:lvl>
    <w:lvl w:ilvl="3" w:tplc="0419000F">
      <w:start w:val="1"/>
      <w:numFmt w:val="decimal"/>
      <w:lvlText w:val="%4."/>
      <w:lvlJc w:val="left"/>
      <w:pPr>
        <w:ind w:left="3804" w:hanging="360"/>
      </w:pPr>
    </w:lvl>
    <w:lvl w:ilvl="4" w:tplc="04190019">
      <w:start w:val="1"/>
      <w:numFmt w:val="lowerLetter"/>
      <w:lvlText w:val="%5."/>
      <w:lvlJc w:val="left"/>
      <w:pPr>
        <w:ind w:left="4524" w:hanging="360"/>
      </w:pPr>
    </w:lvl>
    <w:lvl w:ilvl="5" w:tplc="0419001B">
      <w:start w:val="1"/>
      <w:numFmt w:val="lowerRoman"/>
      <w:lvlText w:val="%6."/>
      <w:lvlJc w:val="right"/>
      <w:pPr>
        <w:ind w:left="5244" w:hanging="180"/>
      </w:pPr>
    </w:lvl>
    <w:lvl w:ilvl="6" w:tplc="0419000F">
      <w:start w:val="1"/>
      <w:numFmt w:val="decimal"/>
      <w:lvlText w:val="%7."/>
      <w:lvlJc w:val="left"/>
      <w:pPr>
        <w:ind w:left="5964" w:hanging="360"/>
      </w:pPr>
    </w:lvl>
    <w:lvl w:ilvl="7" w:tplc="04190019">
      <w:start w:val="1"/>
      <w:numFmt w:val="lowerLetter"/>
      <w:lvlText w:val="%8."/>
      <w:lvlJc w:val="left"/>
      <w:pPr>
        <w:ind w:left="6684" w:hanging="360"/>
      </w:pPr>
    </w:lvl>
    <w:lvl w:ilvl="8" w:tplc="0419001B">
      <w:start w:val="1"/>
      <w:numFmt w:val="lowerRoman"/>
      <w:lvlText w:val="%9."/>
      <w:lvlJc w:val="right"/>
      <w:pPr>
        <w:ind w:left="7404" w:hanging="180"/>
      </w:pPr>
    </w:lvl>
  </w:abstractNum>
  <w:abstractNum w:abstractNumId="7" w15:restartNumberingAfterBreak="0">
    <w:nsid w:val="250A357E"/>
    <w:multiLevelType w:val="hybridMultilevel"/>
    <w:tmpl w:val="BABAEA1A"/>
    <w:lvl w:ilvl="0" w:tplc="27B248F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2BE10CEF"/>
    <w:multiLevelType w:val="hybridMultilevel"/>
    <w:tmpl w:val="DB48F69A"/>
    <w:lvl w:ilvl="0" w:tplc="27B24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424772"/>
    <w:multiLevelType w:val="hybridMultilevel"/>
    <w:tmpl w:val="73365D2C"/>
    <w:lvl w:ilvl="0" w:tplc="F8B8702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6ECA"/>
    <w:multiLevelType w:val="hybridMultilevel"/>
    <w:tmpl w:val="E01647FA"/>
    <w:lvl w:ilvl="0" w:tplc="DCD8D76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7F9B"/>
    <w:multiLevelType w:val="hybridMultilevel"/>
    <w:tmpl w:val="79F065B0"/>
    <w:lvl w:ilvl="0" w:tplc="337A208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105"/>
    <w:multiLevelType w:val="hybridMultilevel"/>
    <w:tmpl w:val="A8207220"/>
    <w:lvl w:ilvl="0" w:tplc="DDB4EC4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6C583E6A"/>
    <w:multiLevelType w:val="hybridMultilevel"/>
    <w:tmpl w:val="3DD6C79C"/>
    <w:lvl w:ilvl="0" w:tplc="0EEE0D74">
      <w:start w:val="1"/>
      <w:numFmt w:val="decimal"/>
      <w:lvlText w:val="3. 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199F"/>
    <w:multiLevelType w:val="hybridMultilevel"/>
    <w:tmpl w:val="289A1F44"/>
    <w:lvl w:ilvl="0" w:tplc="27B24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20B19"/>
    <w:multiLevelType w:val="hybridMultilevel"/>
    <w:tmpl w:val="F5DA2E56"/>
    <w:lvl w:ilvl="0" w:tplc="F7C61FBC">
      <w:start w:val="1"/>
      <w:numFmt w:val="decimal"/>
      <w:lvlText w:val="2. 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4D51"/>
    <w:multiLevelType w:val="hybridMultilevel"/>
    <w:tmpl w:val="F060203A"/>
    <w:lvl w:ilvl="0" w:tplc="43B0379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0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B4"/>
    <w:rsid w:val="00022C4C"/>
    <w:rsid w:val="001841C7"/>
    <w:rsid w:val="002F4D14"/>
    <w:rsid w:val="00333017"/>
    <w:rsid w:val="003B569A"/>
    <w:rsid w:val="003E3812"/>
    <w:rsid w:val="005F0D41"/>
    <w:rsid w:val="00606EAB"/>
    <w:rsid w:val="006C1CB7"/>
    <w:rsid w:val="006C45D6"/>
    <w:rsid w:val="006F7E42"/>
    <w:rsid w:val="007C0E3E"/>
    <w:rsid w:val="00973B7B"/>
    <w:rsid w:val="009A1848"/>
    <w:rsid w:val="009A3428"/>
    <w:rsid w:val="00B349AA"/>
    <w:rsid w:val="00B4736B"/>
    <w:rsid w:val="00B644DB"/>
    <w:rsid w:val="00BB2D72"/>
    <w:rsid w:val="00C406E5"/>
    <w:rsid w:val="00C85102"/>
    <w:rsid w:val="00CA1DB4"/>
    <w:rsid w:val="00CA5FD0"/>
    <w:rsid w:val="00D25F36"/>
    <w:rsid w:val="00E8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9430"/>
  <w15:docId w15:val="{1E84D332-D292-42D9-8367-DA1FE94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D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DB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gn+TIuVSrMkRsTJzx1IX3kqJ1/NdSd+H0J+KgaFo2C4=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IzWrYgZYqWb7SUzwC8OKHlptFerAFOjaDpuZso/8MR0=</DigestValue>
    </Reference>
  </SignedInfo>
  <SignatureValue>MhSfqIhX8ERKw3JJczkUF1A7iU55vGQvqV1F/Y34DXfh2XA7UA/kixAXLRbqGXSM
xvEFfyV3QskfWlo7qBcXeA==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FgBAYonjivrRqBe14Lfae+xxgYQ=</DigestValue>
      </Reference>
      <Reference URI="/word/document.xml?ContentType=application/vnd.openxmlformats-officedocument.wordprocessingml.document.main+xml">
        <DigestMethod Algorithm="http://www.w3.org/2000/09/xmldsig#sha1"/>
        <DigestValue>vKu3yc1WAx33QD9ZXeyQu1ZMFEQ=</DigestValue>
      </Reference>
      <Reference URI="/word/endnotes.xml?ContentType=application/vnd.openxmlformats-officedocument.wordprocessingml.endnotes+xml">
        <DigestMethod Algorithm="http://www.w3.org/2000/09/xmldsig#sha1"/>
        <DigestValue>my/apPtEsrewDQlmAt6q1oEbGMw=</DigestValue>
      </Reference>
      <Reference URI="/word/fontTable.xml?ContentType=application/vnd.openxmlformats-officedocument.wordprocessingml.fontTable+xml">
        <DigestMethod Algorithm="http://www.w3.org/2000/09/xmldsig#sha1"/>
        <DigestValue>DTga6AEL+R2zMiejw+5fviUEL+4=</DigestValue>
      </Reference>
      <Reference URI="/word/footer1.xml?ContentType=application/vnd.openxmlformats-officedocument.wordprocessingml.footer+xml">
        <DigestMethod Algorithm="http://www.w3.org/2000/09/xmldsig#sha1"/>
        <DigestValue>nzLgzitbHlQRWPTmcBbgPj1mNi4=</DigestValue>
      </Reference>
      <Reference URI="/word/footnotes.xml?ContentType=application/vnd.openxmlformats-officedocument.wordprocessingml.footnotes+xml">
        <DigestMethod Algorithm="http://www.w3.org/2000/09/xmldsig#sha1"/>
        <DigestValue>IbjxMEiYHlrKzHGd2pEXvdJbTOU=</DigestValue>
      </Reference>
      <Reference URI="/word/media/image1.png?ContentType=image/png">
        <DigestMethod Algorithm="http://www.w3.org/2000/09/xmldsig#sha1"/>
        <DigestValue>nOsUg+bHmG80PhTDjh/6xe0F7tU=</DigestValue>
      </Reference>
      <Reference URI="/word/numbering.xml?ContentType=application/vnd.openxmlformats-officedocument.wordprocessingml.numbering+xml">
        <DigestMethod Algorithm="http://www.w3.org/2000/09/xmldsig#sha1"/>
        <DigestValue>u/pQE02fbEi6oXu99x4dXkZNels=</DigestValue>
      </Reference>
      <Reference URI="/word/settings.xml?ContentType=application/vnd.openxmlformats-officedocument.wordprocessingml.settings+xml">
        <DigestMethod Algorithm="http://www.w3.org/2000/09/xmldsig#sha1"/>
        <DigestValue>+ZlSR5NKWreXK75BrOQrmKxi/3g=</DigestValue>
      </Reference>
      <Reference URI="/word/styles.xml?ContentType=application/vnd.openxmlformats-officedocument.wordprocessingml.styles+xml">
        <DigestMethod Algorithm="http://www.w3.org/2000/09/xmldsig#sha1"/>
        <DigestValue>SothuvliKcWi6DwwYHAxk9Cdntg=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Y7aCRrIhVTm3RcxSFS7Wx72hJJQ=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2022-01-25T07:01:53Z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2022-01-25T07:01:53Z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Юзер</cp:lastModifiedBy>
  <cp:revision>3</cp:revision>
  <cp:lastPrinted>2020-11-20T11:20:00Z</cp:lastPrinted>
  <dcterms:created xsi:type="dcterms:W3CDTF">2022-01-24T04:42:00Z</dcterms:created>
  <dcterms:modified xsi:type="dcterms:W3CDTF">2022-01-25T07:00:00Z</dcterms:modified>
</cp:coreProperties>
</file>